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«</w:t>
      </w:r>
      <w:proofErr w:type="gramStart"/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Рассмотрено»   </w:t>
      </w:r>
      <w:proofErr w:type="gramEnd"/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«Согласовано»                                                        «Утверждено»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ШМО                                                         Заместитель директора                        Директор МБОУ «ВСОШ №4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им.Г.Баруди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_______/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Р.А.Елистратова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                                                   по УВР                                                            ____________/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Ф.Ю.Замалиева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Протокол № 1_ от                                                        ___________/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А.К.Нигматзянова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                     Приказ № _______ от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</w:t>
      </w: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29»_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августа _ 2025 г.                                                   «___» ___________2025 г.                                       «___» ____________2025 г.                                                                                                                                                                   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«Высокогорская средняя общеобразовательная школа №4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Баруди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Высокогорского муниципального района Республики Татарстан»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778" w:rsidRPr="00DE0288" w:rsidRDefault="00BE3778" w:rsidP="00BE3778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Рабочая программа учебного предмета «География»</w:t>
      </w:r>
    </w:p>
    <w:p w:rsidR="00BE3778" w:rsidRPr="00DE0288" w:rsidRDefault="00BE3778" w:rsidP="00BE3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для  индивидуального</w:t>
      </w:r>
      <w:proofErr w:type="gramEnd"/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обучения на дому   </w:t>
      </w:r>
    </w:p>
    <w:p w:rsidR="00BE3778" w:rsidRPr="00DE0288" w:rsidRDefault="00BE3778" w:rsidP="00BE3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E3778" w:rsidRPr="00DE0288" w:rsidRDefault="00BE3778" w:rsidP="00BE3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Федотова Кирилла</w:t>
      </w:r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(6</w:t>
      </w:r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DE0288">
        <w:rPr>
          <w:rFonts w:ascii="Times New Roman" w:eastAsia="Calibri" w:hAnsi="Times New Roman" w:cs="Times New Roman"/>
          <w:b/>
          <w:bCs/>
          <w:sz w:val="24"/>
          <w:szCs w:val="24"/>
        </w:rPr>
        <w:t>» класс)</w:t>
      </w:r>
    </w:p>
    <w:p w:rsidR="00BE3778" w:rsidRPr="00DE0288" w:rsidRDefault="00BE3778" w:rsidP="00BE3778">
      <w:pPr>
        <w:spacing w:after="160" w:line="259" w:lineRule="auto"/>
        <w:jc w:val="center"/>
        <w:rPr>
          <w:rFonts w:ascii="Calibri" w:eastAsia="Calibri" w:hAnsi="Calibri" w:cs="Times New Roman"/>
          <w:b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Елистратова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Рушания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Анисовна</w:t>
      </w:r>
      <w:proofErr w:type="spell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географии, 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</w:t>
      </w:r>
      <w:proofErr w:type="gramEnd"/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квалификационная  категория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02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288">
        <w:rPr>
          <w:rFonts w:ascii="Times New Roman" w:eastAsia="Times New Roman" w:hAnsi="Times New Roman" w:cs="Times New Roman"/>
          <w:sz w:val="24"/>
          <w:szCs w:val="24"/>
          <w:lang w:eastAsia="ru-RU"/>
        </w:rPr>
        <w:t>2025-2026 учебный год</w:t>
      </w:r>
    </w:p>
    <w:p w:rsidR="00BE3778" w:rsidRPr="00DE0288" w:rsidRDefault="00BE3778" w:rsidP="00BE3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778" w:rsidRPr="00DE1F47" w:rsidRDefault="00BE3778" w:rsidP="00BE3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  <w:lastRenderedPageBreak/>
        <w:t>Пояснительная записка</w:t>
      </w:r>
    </w:p>
    <w:p w:rsidR="00BE3778" w:rsidRPr="003A04D7" w:rsidRDefault="00BE3778" w:rsidP="00BE3778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тематическое планирование </w:t>
      </w:r>
      <w:proofErr w:type="gramStart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 предназначено</w:t>
      </w:r>
      <w:proofErr w:type="gramEnd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основной общеобразовательной школы.  В планировании учтено прохождение обязательного минимума содержания и соответствие программе по географии для </w:t>
      </w:r>
      <w:proofErr w:type="gramStart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 школы</w:t>
      </w:r>
      <w:proofErr w:type="gramEnd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В  учебном</w:t>
      </w:r>
      <w:proofErr w:type="gramEnd"/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плане школы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 на изучение учебного предмета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  отводится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 в неделю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год), для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учающегося на дому отводится 0,</w:t>
      </w:r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5 ч. в неделю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год)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 час</w:t>
      </w:r>
      <w:r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самостоятельную работу обучающегося. </w:t>
      </w:r>
    </w:p>
    <w:p w:rsidR="00BE3778" w:rsidRPr="00DE1F47" w:rsidRDefault="00BE3778" w:rsidP="00BE3778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учебного курса «География»</w:t>
      </w:r>
    </w:p>
    <w:p w:rsidR="00BE3778" w:rsidRPr="00DE1F47" w:rsidRDefault="00BE3778" w:rsidP="00BE3778">
      <w:pPr>
        <w:widowControl w:val="0"/>
        <w:shd w:val="clear" w:color="auto" w:fill="FFFFFF"/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 1. Оболочки Земли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Тема1.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Гидросфера—водная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оболочка Земли</w:t>
      </w: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Гидросфера и методы её изучения. Части гидросферы. Мировой круговорот воды. Значение гидросферы.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 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Воды суши. Способы изображения внутренних вод на картах.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Реки: горные и равнинные. Речная система, бассейн, водораздел. Пороги и водопады. Питание и режим реки.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Многолетняя мерзлота. Болота, их образование.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Стихийные явления в гидросфере, методы наблюдения и защиты.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и гидросфера. Использование человеком энергии воды.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космических методов в исследовании влияния человека на гидросферу.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Практические работы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 Сравнение двух рек (России и мира) по заданным признакам.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 Характеристика одного из крупнейших озёр России по плану в форме презентации.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 Атмосфера — воздушная оболочка Земли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Воздушная оболочка Земли: газовый состав, строение и значение атмосферы.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Атмосферное давление. Ветер и причины его возникновения. Роза ветров. Бризы. Муссоны. 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Вода в атмосфере. 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Погода и её показатели. Причины изменения погоды.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Климат и климатообразующие факторы. Зависимость климата от географической широты и высоты местности над уровнем моря.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 исследовании влияния человека на воздушную оболочку Земли.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Практические работы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 Представление результатов наблюдения за погодой своей местности.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 Анализ графиков суточного хода температуры воздуха и относительной влажности с целью установления зависимости между данными элементами погоды.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3. Биосфера — оболочка жизни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Биосфера — оболочка жизни. Границы биосферы. Профессии </w:t>
      </w:r>
      <w:proofErr w:type="spell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биогеограф</w:t>
      </w:r>
      <w:proofErr w:type="spell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как часть биосферы. Распространение людей на Земле.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Исследования и экологические проблемы.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Практические работы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 Характеристика растительности участка местности своего края.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Заключение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Природно-территориальные комплексы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Природная среда. Охрана природы. Природные особо охраняемые территории. Всемирное наследие ЮНЕСКО.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Практическая работа (выполняется на местности)</w:t>
      </w:r>
    </w:p>
    <w:p w:rsid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 Характеристика локального природного комплекса по плану.</w:t>
      </w:r>
    </w:p>
    <w:p w:rsid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процессе реализации основных направлений воспитательной деятельности, в том числе в части: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 символам России, своего края.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воспитания: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 гуманитарной деятельности («экологический патруль», </w:t>
      </w:r>
      <w:proofErr w:type="spell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 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направленности.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географии в основной школе способствует достижению </w:t>
      </w:r>
      <w:proofErr w:type="spell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результатов, в том числе: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Овладению универсальными познавательными действиями: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</w:t>
      </w:r>
    </w:p>
    <w:p w:rsidR="00BE3778" w:rsidRPr="00BE3778" w:rsidRDefault="00BE3778" w:rsidP="00BE377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географических объектов, процессов и явлений;</w:t>
      </w:r>
    </w:p>
    <w:p w:rsidR="00BE3778" w:rsidRPr="00BE3778" w:rsidRDefault="00BE3778" w:rsidP="00BE377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существенный признак классификации географических объектов, процессов и явлений, основания для их сравнения;</w:t>
      </w:r>
    </w:p>
    <w:p w:rsidR="00BE3778" w:rsidRPr="00BE3778" w:rsidRDefault="00BE3778" w:rsidP="00BE377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закономерности и противоречия в рассматриваемых фактах и данных наблюдений с учётом предложенной географической задачи;</w:t>
      </w:r>
    </w:p>
    <w:p w:rsidR="00BE3778" w:rsidRPr="00BE3778" w:rsidRDefault="00BE3778" w:rsidP="00BE377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дефициты географической информации, данных, необходимых для решения поставленной задачи;</w:t>
      </w:r>
    </w:p>
    <w:p w:rsidR="00BE3778" w:rsidRPr="00BE3778" w:rsidRDefault="00BE3778" w:rsidP="00BE377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BE3778" w:rsidRPr="00BE3778" w:rsidRDefault="00BE3778" w:rsidP="00BE3778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</w:p>
    <w:p w:rsidR="00BE3778" w:rsidRPr="00BE3778" w:rsidRDefault="00BE3778" w:rsidP="00BE377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географические вопросы как исследовательский инструмент познания;</w:t>
      </w:r>
    </w:p>
    <w:p w:rsidR="00BE3778" w:rsidRPr="00BE3778" w:rsidRDefault="00BE3778" w:rsidP="00BE377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E3778" w:rsidRPr="00BE3778" w:rsidRDefault="00BE3778" w:rsidP="00BE377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формировать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BE3778" w:rsidRPr="00BE3778" w:rsidRDefault="00BE3778" w:rsidP="00BE377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BE3778" w:rsidRPr="00BE3778" w:rsidRDefault="00BE3778" w:rsidP="00BE377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достоверность информации, полученной в ходе гео</w:t>
      </w: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графического исследования;</w:t>
      </w:r>
    </w:p>
    <w:p w:rsidR="00BE3778" w:rsidRPr="00BE3778" w:rsidRDefault="00BE3778" w:rsidP="00BE377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BE3778" w:rsidRPr="00BE3778" w:rsidRDefault="00BE3778" w:rsidP="00BE3778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</w:t>
      </w:r>
    </w:p>
    <w:p w:rsidR="00BE3778" w:rsidRPr="00BE3778" w:rsidRDefault="00BE3778" w:rsidP="00BE377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BE3778" w:rsidRPr="00BE3778" w:rsidRDefault="00BE3778" w:rsidP="00BE377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анализировать и интерпретировать географическую информацию различных видов и форм представления;</w:t>
      </w:r>
    </w:p>
    <w:p w:rsidR="00BE3778" w:rsidRPr="00BE3778" w:rsidRDefault="00BE3778" w:rsidP="00BE377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сходные аргументы, подтверждающие или опровергающие одну и ту же идею, в различных источниках географической информации;</w:t>
      </w:r>
    </w:p>
    <w:p w:rsidR="00BE3778" w:rsidRPr="00BE3778" w:rsidRDefault="00BE3778" w:rsidP="00BE377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выбирать оптимальную форму представления географической информации;</w:t>
      </w:r>
    </w:p>
    <w:p w:rsidR="00BE3778" w:rsidRPr="00BE3778" w:rsidRDefault="00BE3778" w:rsidP="00BE377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надёжность географической информации по критериям, предложенным учителем или сформулированным самостоятельно;</w:t>
      </w:r>
    </w:p>
    <w:p w:rsidR="00BE3778" w:rsidRPr="00BE3778" w:rsidRDefault="00BE3778" w:rsidP="00BE3778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систематизировать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географическую информацию в разных формах.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Овладению универсальными коммуникативными действиями: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Общение</w:t>
      </w:r>
    </w:p>
    <w:p w:rsidR="00BE3778" w:rsidRPr="00BE3778" w:rsidRDefault="00BE3778" w:rsidP="00BE377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суждения, выражать свою точку зрения по географическим аспектам различных вопросов в устных и письменных текстах;</w:t>
      </w:r>
    </w:p>
    <w:p w:rsidR="00BE3778" w:rsidRPr="00BE3778" w:rsidRDefault="00BE3778" w:rsidP="00BE377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E3778" w:rsidRPr="00BE3778" w:rsidRDefault="00BE3778" w:rsidP="00BE377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BE3778" w:rsidRPr="00BE3778" w:rsidRDefault="00BE3778" w:rsidP="00BE3778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представлять результаты выполненного исследования или проекта.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 (сотрудничество)</w:t>
      </w:r>
    </w:p>
    <w:p w:rsidR="00BE3778" w:rsidRPr="00BE3778" w:rsidRDefault="00BE3778" w:rsidP="00BE3778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принимать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E3778" w:rsidRPr="00BE3778" w:rsidRDefault="00BE3778" w:rsidP="00BE3778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E3778" w:rsidRPr="00BE3778" w:rsidRDefault="00BE3778" w:rsidP="00BE3778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Овладению универсальными учебными регулятивными действиями: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</w:t>
      </w:r>
    </w:p>
    <w:p w:rsidR="00BE3778" w:rsidRPr="00BE3778" w:rsidRDefault="00BE3778" w:rsidP="00BE3778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BE3778" w:rsidRPr="00BE3778" w:rsidRDefault="00BE3778" w:rsidP="00BE3778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 (рефлексия)</w:t>
      </w:r>
    </w:p>
    <w:p w:rsidR="00BE3778" w:rsidRPr="00BE3778" w:rsidRDefault="00BE3778" w:rsidP="00BE3778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способами самоконтроля и рефлексии;</w:t>
      </w:r>
    </w:p>
    <w:p w:rsidR="00BE3778" w:rsidRPr="00BE3778" w:rsidRDefault="00BE3778" w:rsidP="00BE3778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причины достижения (</w:t>
      </w:r>
      <w:proofErr w:type="spell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результатов деятельности, давать оценку приобретённому опыту;</w:t>
      </w:r>
    </w:p>
    <w:p w:rsidR="00BE3778" w:rsidRPr="00BE3778" w:rsidRDefault="00BE3778" w:rsidP="00BE3778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E3778" w:rsidRPr="00BE3778" w:rsidRDefault="00BE3778" w:rsidP="00BE3778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соответствие результата цели и условиям</w:t>
      </w:r>
    </w:p>
    <w:p w:rsidR="00BE3778" w:rsidRPr="00BE3778" w:rsidRDefault="00BE3778" w:rsidP="00BE377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Принятие себя и других</w:t>
      </w:r>
    </w:p>
    <w:p w:rsidR="00BE3778" w:rsidRPr="00BE3778" w:rsidRDefault="00BE3778" w:rsidP="00BE3778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относиться к другому человеку, его мнению;</w:t>
      </w:r>
    </w:p>
    <w:p w:rsidR="00BE3778" w:rsidRPr="00BE3778" w:rsidRDefault="00BE3778" w:rsidP="00BE3778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своё право на ошибку и такое же право другого.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BE3778" w:rsidRDefault="00BE3778" w:rsidP="00BE3778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E3778" w:rsidRDefault="00BE3778" w:rsidP="00BE3778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E3778" w:rsidRPr="00BE3778" w:rsidRDefault="00BE3778" w:rsidP="00BE3778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  <w:t>6 КЛАСС</w:t>
      </w:r>
    </w:p>
    <w:p w:rsidR="00BE3778" w:rsidRPr="00BE3778" w:rsidRDefault="00BE3778" w:rsidP="00BE3778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примеры опасных природных явлений в геосферах и средств их предупреждения;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инструментарий (способы) получения географической информации на разных этапах географического изучения Земли;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свойства вод отдельных частей Мирового океана;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объекты гидросферы (моря, озёра, реки, подземные воды, болота, ледники) по заданным признакам;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питание и режим рек;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реки по заданным признакам;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причинно-следственные связи между питанием, режимом реки и климатом на территории речного бассейна;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примеры районов распространения многолетней мерзлоты;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причины образования цунами, приливов и отливов;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состав, строение атмосферы;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свойства воздуха; климаты Земли; климатообразующие факторы;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сравнивать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виды атмосферных осадков;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понятия «бризы» и «муссоны»;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понятия «погода» и «климат»;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понятия «атмосфера», «тропосфера», «стратосфера», «верхние слои атмосферы»;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анализировать географическую информацию о глобальных климатических изменениях из различных источников для решения учебных и (или) практико-ориентированных задач;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границы биосферы;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примеры приспособления живых организмов к среде обитания в разных природных зонах;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растительный и животный мир разных территорий Земли;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взаимосвязи компонентов природы в природно-территориальном комплексе;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особенности растительного и животного мира в различных природных зонах;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плодородие почв в различных природных зонах;</w:t>
      </w:r>
    </w:p>
    <w:p w:rsidR="00BE3778" w:rsidRPr="00BE3778" w:rsidRDefault="00BE3778" w:rsidP="00BE3778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</w:t>
      </w:r>
      <w:proofErr w:type="gramEnd"/>
      <w:r w:rsidRPr="00BE377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BE3778" w:rsidRPr="00BE3778" w:rsidRDefault="00BE3778" w:rsidP="00BE3778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E3778" w:rsidRPr="00BE3778" w:rsidRDefault="00BE3778" w:rsidP="00BE37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sz w:val="24"/>
          <w:szCs w:val="28"/>
        </w:rPr>
        <w:t>Учебно-методическое, информационное обеспечение образовательного процесса</w:t>
      </w:r>
    </w:p>
    <w:p w:rsidR="00BE3778" w:rsidRPr="00BE3778" w:rsidRDefault="00BE3778" w:rsidP="00BE3778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BE3778" w:rsidRPr="00BE3778" w:rsidRDefault="00BE3778" w:rsidP="00BE377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E377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</w:t>
      </w:r>
      <w:r w:rsidRPr="00BE3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BE3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А.И.Алексеева</w:t>
      </w:r>
      <w:proofErr w:type="spellEnd"/>
      <w:r w:rsidRPr="00BE3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BE3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В.В.Николина</w:t>
      </w:r>
      <w:proofErr w:type="spellEnd"/>
      <w:r w:rsidRPr="00BE37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Е.К Липкина и др. </w:t>
      </w:r>
      <w:r w:rsidRPr="00BE3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География. Учебник. 5-6 классы</w:t>
      </w:r>
    </w:p>
    <w:p w:rsidR="00BE3778" w:rsidRPr="00BE3778" w:rsidRDefault="00BE3778" w:rsidP="00BE377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</w:pPr>
      <w:r w:rsidRPr="00BE3778">
        <w:rPr>
          <w:rFonts w:ascii="Times New Roman" w:eastAsia="Times New Roman" w:hAnsi="Times New Roman" w:cs="Times New Roman"/>
          <w:sz w:val="24"/>
          <w:szCs w:val="24"/>
        </w:rPr>
        <w:t>2. География. Атлас. 5-6 классы.</w:t>
      </w: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E3778" w:rsidRPr="00DE1F47" w:rsidRDefault="00BE3778" w:rsidP="00BE3778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ское планирование по географии</w:t>
      </w: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E3778" w:rsidRPr="00DE1F47" w:rsidRDefault="00BE3778" w:rsidP="00BE3778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Класс-</w:t>
      </w:r>
      <w:r w:rsidR="007B25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количество часов по учебному плану всего-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18,  в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неделю-0,</w:t>
      </w: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час</w:t>
      </w:r>
    </w:p>
    <w:p w:rsidR="00BE3778" w:rsidRPr="00DE1F47" w:rsidRDefault="00BE3778" w:rsidP="00BE3778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4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851"/>
        <w:gridCol w:w="3544"/>
        <w:gridCol w:w="3402"/>
        <w:gridCol w:w="1701"/>
        <w:gridCol w:w="1276"/>
      </w:tblGrid>
      <w:tr w:rsidR="00BE3778" w:rsidRPr="00DE1F47" w:rsidTr="00BD3B7D">
        <w:trPr>
          <w:trHeight w:val="667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BE3778" w:rsidRPr="00DE1F47" w:rsidRDefault="00BE3778" w:rsidP="00BD3B7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E3778" w:rsidRPr="00DE1F47" w:rsidRDefault="00BE3778" w:rsidP="00BD3B7D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</w:tcPr>
          <w:p w:rsidR="00BE3778" w:rsidRPr="00DE1F47" w:rsidRDefault="00BE3778" w:rsidP="00BD3B7D">
            <w:pPr>
              <w:keepNext/>
              <w:spacing w:after="0" w:line="240" w:lineRule="auto"/>
              <w:ind w:firstLine="54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BE3778" w:rsidRPr="00DE1F47" w:rsidRDefault="00BE3778" w:rsidP="00BD3B7D">
            <w:pPr>
              <w:keepNext/>
              <w:spacing w:after="0" w:line="240" w:lineRule="auto"/>
              <w:ind w:firstLine="54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BE3778" w:rsidRPr="00DE1F47" w:rsidRDefault="00BE3778" w:rsidP="00BD3B7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:rsidR="00BE3778" w:rsidRPr="00DE1F47" w:rsidRDefault="00BE3778" w:rsidP="00BD3B7D">
            <w:pPr>
              <w:keepNext/>
              <w:spacing w:after="0" w:line="240" w:lineRule="auto"/>
              <w:ind w:firstLine="54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3402" w:type="dxa"/>
            <w:vMerge w:val="restart"/>
          </w:tcPr>
          <w:p w:rsidR="00BE3778" w:rsidRPr="00DE1F47" w:rsidRDefault="00BE3778" w:rsidP="00BD3B7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977" w:type="dxa"/>
            <w:gridSpan w:val="2"/>
          </w:tcPr>
          <w:p w:rsidR="00BE3778" w:rsidRPr="00DE1F47" w:rsidRDefault="00BE3778" w:rsidP="00BD3B7D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BE3778" w:rsidRPr="00DE1F47" w:rsidTr="00BD3B7D">
        <w:trPr>
          <w:trHeight w:val="289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BE3778" w:rsidRPr="00DE1F47" w:rsidRDefault="00BE3778" w:rsidP="00BD3B7D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</w:tcPr>
          <w:p w:rsidR="00BE3778" w:rsidRPr="00DE1F47" w:rsidRDefault="00BE3778" w:rsidP="00BD3B7D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BE3778" w:rsidRPr="00DE1F47" w:rsidRDefault="00BE3778" w:rsidP="00BD3B7D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BE3778" w:rsidRPr="00DE1F47" w:rsidRDefault="00BE3778" w:rsidP="00BD3B7D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BE3778" w:rsidRPr="00DE1F47" w:rsidRDefault="00BE3778" w:rsidP="00BD3B7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E3778" w:rsidRPr="00DE1F47" w:rsidRDefault="00BE3778" w:rsidP="00BD3B7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</w:tcPr>
          <w:p w:rsidR="00BE3778" w:rsidRPr="00DE1F47" w:rsidRDefault="00BE3778" w:rsidP="00BD3B7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7B25E1" w:rsidRPr="00DE1F47" w:rsidTr="00E257E2">
        <w:trPr>
          <w:trHeight w:val="1126"/>
        </w:trPr>
        <w:tc>
          <w:tcPr>
            <w:tcW w:w="710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B25E1" w:rsidRDefault="007B25E1" w:rsidP="007B25E1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Гидросфера и методы её изучения. </w:t>
            </w:r>
          </w:p>
          <w:p w:rsidR="007B25E1" w:rsidRDefault="007B25E1" w:rsidP="007B25E1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25E1" w:rsidRPr="00AE4E49" w:rsidRDefault="007B25E1" w:rsidP="007B25E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Исследования вод Мирового океана.</w:t>
            </w:r>
          </w:p>
        </w:tc>
        <w:tc>
          <w:tcPr>
            <w:tcW w:w="851" w:type="dxa"/>
          </w:tcPr>
          <w:p w:rsidR="007B25E1" w:rsidRPr="00DE1F47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7B25E1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5E1" w:rsidRPr="00DE1F47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7B25E1" w:rsidRPr="00DE1F47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B25E1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Части гидросферы. Мировой круговорот воды. Значение гидросферы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B25E1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Профессия океанолог. Солёность и температура океанических вод. Океанические течения</w:t>
            </w:r>
          </w:p>
        </w:tc>
        <w:tc>
          <w:tcPr>
            <w:tcW w:w="3402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Обозначение на контурной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течений в океане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2ч</w:t>
            </w:r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Практическая работа «Организация фенологических наблюдений в природе: планирование, участие в групповой работе, форма систематизации </w:t>
            </w:r>
            <w:proofErr w:type="gramStart"/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данных»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1ч</w:t>
            </w:r>
          </w:p>
        </w:tc>
        <w:tc>
          <w:tcPr>
            <w:tcW w:w="1701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1276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</w:tr>
      <w:tr w:rsidR="007B25E1" w:rsidRPr="00DE1F47" w:rsidTr="00E257E2">
        <w:trPr>
          <w:trHeight w:val="1126"/>
        </w:trPr>
        <w:tc>
          <w:tcPr>
            <w:tcW w:w="710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B25E1" w:rsidRPr="00AE4E49" w:rsidRDefault="007B25E1" w:rsidP="007B25E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Мировой океан и его части</w:t>
            </w:r>
          </w:p>
        </w:tc>
        <w:tc>
          <w:tcPr>
            <w:tcW w:w="851" w:type="dxa"/>
          </w:tcPr>
          <w:p w:rsidR="007B25E1" w:rsidRPr="00DE1F47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7B25E1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5E1" w:rsidRPr="00DE1F47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7B25E1" w:rsidRPr="00DE1F47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B25E1" w:rsidRPr="000F1AC6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Движения вод Мирового океана. Стихийные явления в Мировом океане. Способы изучения и наблюдения за загрязнением вод Мирового океана</w:t>
            </w:r>
          </w:p>
        </w:tc>
        <w:tc>
          <w:tcPr>
            <w:tcW w:w="3402" w:type="dxa"/>
          </w:tcPr>
          <w:p w:rsidR="007B25E1" w:rsidRPr="000F1AC6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Обозначение на контурной карте маршрутов путешествий, обоз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начение географических объектов – 2ч</w:t>
            </w:r>
          </w:p>
        </w:tc>
        <w:tc>
          <w:tcPr>
            <w:tcW w:w="1701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1276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</w:tr>
      <w:tr w:rsidR="007B25E1" w:rsidRPr="00DE1F47" w:rsidTr="007E2223">
        <w:trPr>
          <w:trHeight w:val="1126"/>
        </w:trPr>
        <w:tc>
          <w:tcPr>
            <w:tcW w:w="710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7B25E1" w:rsidRPr="00AE4E49" w:rsidRDefault="007B25E1" w:rsidP="007B25E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Воды суши. Реки.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Озёра.</w:t>
            </w:r>
          </w:p>
        </w:tc>
        <w:tc>
          <w:tcPr>
            <w:tcW w:w="851" w:type="dxa"/>
          </w:tcPr>
          <w:p w:rsidR="007B25E1" w:rsidRPr="00DE1F47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7B25E1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25E1" w:rsidRPr="00DE1F47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7B25E1" w:rsidRPr="00DE1F47" w:rsidRDefault="007B25E1" w:rsidP="007B25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B25E1" w:rsidRPr="000F1AC6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Способы изображения внутренних вод на картах.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Профессия гидролог.</w:t>
            </w:r>
          </w:p>
        </w:tc>
        <w:tc>
          <w:tcPr>
            <w:tcW w:w="3402" w:type="dxa"/>
          </w:tcPr>
          <w:p w:rsidR="007B25E1" w:rsidRPr="000F1AC6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Практическая работа "Сравнение двух рек (России и мира) по заданным признакам"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2ч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1701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1276" w:type="dxa"/>
          </w:tcPr>
          <w:p w:rsidR="007B25E1" w:rsidRPr="00DE1F47" w:rsidRDefault="007B25E1" w:rsidP="007B2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</w:tr>
      <w:tr w:rsidR="003364F8" w:rsidRPr="00DE1F47" w:rsidTr="003C4FA6">
        <w:trPr>
          <w:trHeight w:val="1126"/>
        </w:trPr>
        <w:tc>
          <w:tcPr>
            <w:tcW w:w="710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3364F8" w:rsidRPr="003364F8" w:rsidRDefault="003364F8" w:rsidP="003364F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Подземные воды, их происхождение, условия залегания и использования.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Природные ледники: горные и покровные.</w:t>
            </w:r>
          </w:p>
        </w:tc>
        <w:tc>
          <w:tcPr>
            <w:tcW w:w="851" w:type="dxa"/>
          </w:tcPr>
          <w:p w:rsidR="003364F8" w:rsidRPr="00DE1F47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Pr="00DE1F47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3364F8" w:rsidRPr="00DE1F47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364F8" w:rsidRPr="000F1AC6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Минеральные источники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Человек и гидросфера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Профессия гляциолог. Многолетняя мерзлота</w:t>
            </w:r>
          </w:p>
        </w:tc>
        <w:tc>
          <w:tcPr>
            <w:tcW w:w="3402" w:type="dxa"/>
          </w:tcPr>
          <w:p w:rsidR="003364F8" w:rsidRPr="00AE4E49" w:rsidRDefault="003364F8" w:rsidP="003364F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"Составление перечня поверхностных водных объектов своего края и их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систематизация в форме таблицы"</w:t>
            </w:r>
          </w:p>
        </w:tc>
        <w:tc>
          <w:tcPr>
            <w:tcW w:w="1701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Декабрь </w:t>
            </w:r>
          </w:p>
        </w:tc>
        <w:tc>
          <w:tcPr>
            <w:tcW w:w="1276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3364F8" w:rsidRPr="00DE1F47" w:rsidTr="00D113E6">
        <w:tc>
          <w:tcPr>
            <w:tcW w:w="710" w:type="dxa"/>
          </w:tcPr>
          <w:p w:rsidR="003364F8" w:rsidRPr="00DE1F47" w:rsidRDefault="003364F8" w:rsidP="003364F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3364F8" w:rsidRDefault="003364F8" w:rsidP="003364F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Воздушная оболочка Земли: газовый состав, строение и значение атмосферы</w:t>
            </w:r>
          </w:p>
          <w:p w:rsidR="003364F8" w:rsidRDefault="003364F8" w:rsidP="003364F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Атмосферное давление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Вода в атмосфере. </w:t>
            </w:r>
          </w:p>
          <w:p w:rsidR="003364F8" w:rsidRPr="00AE4E49" w:rsidRDefault="003364F8" w:rsidP="003364F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69C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Pr="0052269C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364F8" w:rsidRDefault="003364F8" w:rsidP="003364F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Температура воздуха. Суточный ход температуры воздуха</w:t>
            </w:r>
          </w:p>
          <w:p w:rsidR="003364F8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Годовой ход температуры воздуха. Ветер и причины его возникновения. Роза ветров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Влажность воздуха. Облака и их виды. Туман</w:t>
            </w:r>
          </w:p>
          <w:p w:rsidR="003364F8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Образование и выпадение атмосферных осадков. Виды атмосферных осадков</w:t>
            </w:r>
          </w:p>
          <w:p w:rsidR="003364F8" w:rsidRPr="00AE4E49" w:rsidRDefault="003364F8" w:rsidP="003364F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364F8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Практическая работа "Представление результатов наблюдения за погодой своей местности в виде розы ветров"</w:t>
            </w:r>
          </w:p>
          <w:p w:rsidR="003B5A4D" w:rsidRDefault="003B5A4D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A4D" w:rsidRDefault="003B5A4D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5A4D" w:rsidRPr="003B5A4D" w:rsidRDefault="003B5A4D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контурной карте</w:t>
            </w:r>
          </w:p>
        </w:tc>
        <w:tc>
          <w:tcPr>
            <w:tcW w:w="1701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1276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</w:tr>
      <w:tr w:rsidR="003364F8" w:rsidRPr="00DE1F47" w:rsidTr="00D113E6">
        <w:tc>
          <w:tcPr>
            <w:tcW w:w="710" w:type="dxa"/>
          </w:tcPr>
          <w:p w:rsidR="003364F8" w:rsidRPr="00DE1F47" w:rsidRDefault="003364F8" w:rsidP="003364F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3364F8" w:rsidRDefault="003364F8" w:rsidP="003364F8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Погода и её показатели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Климат </w:t>
            </w:r>
            <w:proofErr w:type="spellStart"/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климатообразующие</w:t>
            </w:r>
            <w:proofErr w:type="spellEnd"/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факторы. </w:t>
            </w:r>
          </w:p>
          <w:p w:rsidR="003364F8" w:rsidRPr="00AE4E49" w:rsidRDefault="003364F8" w:rsidP="003364F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Человек и атмосфера.</w:t>
            </w:r>
          </w:p>
        </w:tc>
        <w:tc>
          <w:tcPr>
            <w:tcW w:w="851" w:type="dxa"/>
          </w:tcPr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69C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Pr="0052269C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Причины изменения погоды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Зависимость климата от географической широты и высоты местности над уровнем моря.</w:t>
            </w:r>
          </w:p>
        </w:tc>
        <w:tc>
          <w:tcPr>
            <w:tcW w:w="3402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Адаптация человека к климатическим условиям. Стихийные явления в атмосфере</w:t>
            </w:r>
          </w:p>
        </w:tc>
        <w:tc>
          <w:tcPr>
            <w:tcW w:w="1701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276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3364F8" w:rsidRPr="00DE1F47" w:rsidTr="00C5170F">
        <w:trPr>
          <w:trHeight w:val="409"/>
        </w:trPr>
        <w:tc>
          <w:tcPr>
            <w:tcW w:w="710" w:type="dxa"/>
          </w:tcPr>
          <w:p w:rsidR="003364F8" w:rsidRPr="00DE1F47" w:rsidRDefault="003364F8" w:rsidP="003364F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3364F8" w:rsidRPr="00AE4E49" w:rsidRDefault="003364F8" w:rsidP="003364F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Биосфера — оболочка жизни.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Жизнь в океане.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Изменение животного и растительного мира океана с глубиной и географической широтой</w:t>
            </w:r>
          </w:p>
        </w:tc>
        <w:tc>
          <w:tcPr>
            <w:tcW w:w="851" w:type="dxa"/>
          </w:tcPr>
          <w:p w:rsidR="003364F8" w:rsidRPr="005755A2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3364F8" w:rsidRPr="005755A2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Pr="005755A2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4F8" w:rsidRPr="005755A2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3364F8" w:rsidRPr="0052269C" w:rsidRDefault="003364F8" w:rsidP="003364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Границы биосферы.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Растительный и животный мир Земли. Его разнообразие.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3402" w:type="dxa"/>
          </w:tcPr>
          <w:p w:rsidR="003364F8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Профессии </w:t>
            </w:r>
            <w:proofErr w:type="spellStart"/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биогеограф</w:t>
            </w:r>
            <w:proofErr w:type="spellEnd"/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и геоэколог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Практическая работа "Характеристика растительности участка местности своего края"</w:t>
            </w:r>
          </w:p>
        </w:tc>
        <w:tc>
          <w:tcPr>
            <w:tcW w:w="1701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364F8" w:rsidRPr="00DE1F47" w:rsidRDefault="003364F8" w:rsidP="0033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3B5A4D" w:rsidRPr="00DE1F47" w:rsidTr="00C5170F">
        <w:tc>
          <w:tcPr>
            <w:tcW w:w="710" w:type="dxa"/>
          </w:tcPr>
          <w:p w:rsidR="003B5A4D" w:rsidRPr="00DE1F47" w:rsidRDefault="003B5A4D" w:rsidP="003B5A4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3B5A4D" w:rsidRDefault="003B5A4D" w:rsidP="003B5A4D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Человек как часть биосферы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B5A4D" w:rsidRPr="003364F8" w:rsidRDefault="003B5A4D" w:rsidP="003B5A4D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Взаимосвязь оболочек Земли. Природно-территориальный комплекс.</w:t>
            </w:r>
          </w:p>
        </w:tc>
        <w:tc>
          <w:tcPr>
            <w:tcW w:w="851" w:type="dxa"/>
          </w:tcPr>
          <w:p w:rsidR="003B5A4D" w:rsidRPr="005755A2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3B5A4D" w:rsidRPr="005755A2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5A4D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5A4D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5A4D" w:rsidRPr="005755A2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3B5A4D" w:rsidRPr="0052269C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B5A4D" w:rsidRDefault="003B5A4D" w:rsidP="003B5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Распространение людей на Земле. Исследования и экологические проблемы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Понятие о природном комплексе</w:t>
            </w: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B5A4D" w:rsidRPr="00740EE1" w:rsidRDefault="003B5A4D" w:rsidP="003B5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Природные комплексы своей местности.</w:t>
            </w:r>
          </w:p>
        </w:tc>
        <w:tc>
          <w:tcPr>
            <w:tcW w:w="3402" w:type="dxa"/>
          </w:tcPr>
          <w:p w:rsidR="003B5A4D" w:rsidRPr="00AE4E49" w:rsidRDefault="003B5A4D" w:rsidP="003B5A4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Практическая работа "Характеристика локального природного комплекса"</w:t>
            </w:r>
          </w:p>
        </w:tc>
        <w:tc>
          <w:tcPr>
            <w:tcW w:w="1701" w:type="dxa"/>
          </w:tcPr>
          <w:p w:rsidR="003B5A4D" w:rsidRPr="00DE1F47" w:rsidRDefault="003B5A4D" w:rsidP="003B5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5A4D" w:rsidRPr="00DE1F47" w:rsidRDefault="003B5A4D" w:rsidP="003B5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</w:tr>
      <w:tr w:rsidR="003B5A4D" w:rsidRPr="00DE1F47" w:rsidTr="00AA15A1">
        <w:tc>
          <w:tcPr>
            <w:tcW w:w="710" w:type="dxa"/>
          </w:tcPr>
          <w:p w:rsidR="003B5A4D" w:rsidRDefault="003B5A4D" w:rsidP="003B5A4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6" w:type="dxa"/>
            <w:tcBorders>
              <w:bottom w:val="single" w:sz="4" w:space="0" w:color="000000"/>
              <w:right w:val="single" w:sz="4" w:space="0" w:color="000000"/>
            </w:tcBorders>
          </w:tcPr>
          <w:p w:rsidR="003B5A4D" w:rsidRPr="00AE4E49" w:rsidRDefault="003B5A4D" w:rsidP="003B5A4D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Почва, её строение и состав. Охрана почв</w:t>
            </w:r>
          </w:p>
        </w:tc>
        <w:tc>
          <w:tcPr>
            <w:tcW w:w="851" w:type="dxa"/>
          </w:tcPr>
          <w:p w:rsidR="003B5A4D" w:rsidRPr="005755A2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3B5A4D" w:rsidRPr="005755A2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5A4D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5A4D" w:rsidRPr="005755A2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3B5A4D" w:rsidRPr="0052269C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B5A4D" w:rsidRPr="00DE1F47" w:rsidRDefault="003B5A4D" w:rsidP="003B5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E4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Природная среда. Охрана природы. Природные особо охраняемы территории. Всемирное наследие ЮНЕСКО</w:t>
            </w:r>
          </w:p>
        </w:tc>
        <w:tc>
          <w:tcPr>
            <w:tcW w:w="3402" w:type="dxa"/>
          </w:tcPr>
          <w:p w:rsidR="003B5A4D" w:rsidRPr="00DE1F47" w:rsidRDefault="003B5A4D" w:rsidP="003B5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контурной карте</w:t>
            </w:r>
          </w:p>
        </w:tc>
        <w:tc>
          <w:tcPr>
            <w:tcW w:w="1701" w:type="dxa"/>
          </w:tcPr>
          <w:p w:rsidR="003B5A4D" w:rsidRPr="00DE1F47" w:rsidRDefault="003B5A4D" w:rsidP="003B5A4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1276" w:type="dxa"/>
          </w:tcPr>
          <w:p w:rsidR="003B5A4D" w:rsidRPr="00DE1F47" w:rsidRDefault="003B5A4D" w:rsidP="003B5A4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</w:tr>
      <w:tr w:rsidR="003B5A4D" w:rsidRPr="00DE1F47" w:rsidTr="00BD3B7D">
        <w:tc>
          <w:tcPr>
            <w:tcW w:w="710" w:type="dxa"/>
          </w:tcPr>
          <w:p w:rsidR="003B5A4D" w:rsidRPr="00DE1F47" w:rsidRDefault="003B5A4D" w:rsidP="003B5A4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B5A4D" w:rsidRPr="00DE1F47" w:rsidRDefault="003B5A4D" w:rsidP="003B5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</w:tcPr>
          <w:p w:rsidR="003B5A4D" w:rsidRPr="00DE1F47" w:rsidRDefault="003B5A4D" w:rsidP="003B5A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B5A4D" w:rsidRPr="00DE1F47" w:rsidRDefault="003B5A4D" w:rsidP="003B5A4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B5A4D" w:rsidRPr="00DE1F47" w:rsidRDefault="003B5A4D" w:rsidP="003B5A4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3B5A4D" w:rsidRPr="00DE1F47" w:rsidRDefault="003B5A4D" w:rsidP="003B5A4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B5A4D" w:rsidRPr="00DE1F47" w:rsidRDefault="003B5A4D" w:rsidP="003B5A4D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3778" w:rsidRPr="00DE1F47" w:rsidRDefault="00BE3778" w:rsidP="00BE3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</w:pP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E3778" w:rsidRPr="00BE3778" w:rsidRDefault="00BE3778" w:rsidP="00BE37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E37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F369F5" w:rsidRDefault="00F369F5"/>
    <w:sectPr w:rsidR="00F369F5" w:rsidSect="00BE37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37D42"/>
    <w:multiLevelType w:val="multilevel"/>
    <w:tmpl w:val="48566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FE2C42"/>
    <w:multiLevelType w:val="multilevel"/>
    <w:tmpl w:val="4CF0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EF09F6"/>
    <w:multiLevelType w:val="multilevel"/>
    <w:tmpl w:val="BF82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E010A89"/>
    <w:multiLevelType w:val="multilevel"/>
    <w:tmpl w:val="D5F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65710D"/>
    <w:multiLevelType w:val="multilevel"/>
    <w:tmpl w:val="B64A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9F85877"/>
    <w:multiLevelType w:val="multilevel"/>
    <w:tmpl w:val="455AE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E29198E"/>
    <w:multiLevelType w:val="multilevel"/>
    <w:tmpl w:val="4044E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66C07A9"/>
    <w:multiLevelType w:val="multilevel"/>
    <w:tmpl w:val="2244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7796A31"/>
    <w:multiLevelType w:val="multilevel"/>
    <w:tmpl w:val="627E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9B4"/>
    <w:rsid w:val="003364F8"/>
    <w:rsid w:val="003B5A4D"/>
    <w:rsid w:val="007B25E1"/>
    <w:rsid w:val="008F39B4"/>
    <w:rsid w:val="00BE3778"/>
    <w:rsid w:val="00F3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582A6A-F236-4CB3-AC44-015BA18F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7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3707</Words>
  <Characters>21132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2025-12-01T11:26:00Z</dcterms:created>
  <dcterms:modified xsi:type="dcterms:W3CDTF">2025-12-01T11:26:00Z</dcterms:modified>
</cp:coreProperties>
</file>